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7C" w:rsidRDefault="00B6047C" w:rsidP="00CE6DD1">
      <w:pPr>
        <w:jc w:val="center"/>
      </w:pPr>
      <w:r>
        <w:t>LOUISIANA DEPARTMENT OF AGRICULTURE AND FORESTRY</w:t>
      </w:r>
    </w:p>
    <w:p w:rsidR="00B6047C" w:rsidRDefault="00B6047C" w:rsidP="00CE6DD1">
      <w:pPr>
        <w:jc w:val="center"/>
      </w:pPr>
      <w:r>
        <w:t>BOARD OF ANIMAL HEALTH</w:t>
      </w:r>
    </w:p>
    <w:p w:rsidR="00B6047C" w:rsidRDefault="00721A51" w:rsidP="00CE6DD1">
      <w:pPr>
        <w:jc w:val="center"/>
      </w:pPr>
      <w:r>
        <w:t>December 08</w:t>
      </w:r>
      <w:r w:rsidR="0080167D">
        <w:t>, 2016</w:t>
      </w:r>
      <w:r w:rsidR="00B6047C">
        <w:t xml:space="preserve"> - 10:00 A.M.</w:t>
      </w:r>
    </w:p>
    <w:p w:rsidR="00B6047C" w:rsidRDefault="00B6047C" w:rsidP="00CE6DD1">
      <w:pPr>
        <w:jc w:val="center"/>
      </w:pPr>
      <w:r>
        <w:t>VETERANS MEMORIAL AUDITORIUM</w:t>
      </w:r>
    </w:p>
    <w:p w:rsidR="00B6047C" w:rsidRDefault="00B6047C" w:rsidP="00CE6DD1">
      <w:pPr>
        <w:jc w:val="center"/>
      </w:pPr>
      <w:r>
        <w:t>5825 FLORIDA BOULEVARD</w:t>
      </w:r>
    </w:p>
    <w:p w:rsidR="00B6047C" w:rsidRDefault="00B6047C" w:rsidP="00CE6DD1">
      <w:pPr>
        <w:jc w:val="center"/>
      </w:pPr>
      <w:r>
        <w:t>BATON ROUGE, LOUISIANA 70806</w:t>
      </w:r>
    </w:p>
    <w:p w:rsidR="0080167D" w:rsidRDefault="00B6047C" w:rsidP="0080167D">
      <w:pPr>
        <w:jc w:val="center"/>
      </w:pPr>
      <w:r>
        <w:t>Proceedings</w:t>
      </w:r>
    </w:p>
    <w:p w:rsidR="0080167D" w:rsidRDefault="0080167D" w:rsidP="00CE6DD1">
      <w:pPr>
        <w:jc w:val="center"/>
      </w:pPr>
    </w:p>
    <w:p w:rsidR="00B6047C" w:rsidRDefault="00B6047C" w:rsidP="00CE6DD1">
      <w:pPr>
        <w:jc w:val="center"/>
      </w:pPr>
    </w:p>
    <w:p w:rsidR="00B6047C" w:rsidRDefault="00B6047C" w:rsidP="00CE6DD1">
      <w:pPr>
        <w:jc w:val="center"/>
      </w:pPr>
    </w:p>
    <w:p w:rsidR="0080167D" w:rsidRDefault="0080167D" w:rsidP="00CE6DD1">
      <w:pPr>
        <w:jc w:val="center"/>
      </w:pPr>
    </w:p>
    <w:p w:rsidR="0080167D" w:rsidRDefault="0080167D" w:rsidP="0080167D"/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B6047C" w:rsidRDefault="00B6047C" w:rsidP="00CE6DD1">
      <w:r>
        <w:t>The meeting was called to order by C</w:t>
      </w:r>
      <w:r w:rsidR="00F64491">
        <w:t>hairman Dr. Craig Fontenot at 10:00</w:t>
      </w:r>
      <w:r>
        <w:t xml:space="preserve"> a.m.</w:t>
      </w:r>
    </w:p>
    <w:p w:rsidR="00B6047C" w:rsidRDefault="00B6047C" w:rsidP="00CE6DD1"/>
    <w:p w:rsidR="00B6047C" w:rsidRDefault="000500E2" w:rsidP="00CE6DD1">
      <w:pPr>
        <w:rPr>
          <w:b/>
          <w:u w:val="single"/>
        </w:rPr>
      </w:pPr>
      <w:r>
        <w:rPr>
          <w:b/>
          <w:u w:val="single"/>
        </w:rPr>
        <w:t>PLEDGE OF ALLEGIA</w:t>
      </w:r>
      <w:r w:rsidR="00B6047C" w:rsidRPr="00C93360">
        <w:rPr>
          <w:b/>
          <w:u w:val="single"/>
        </w:rPr>
        <w:t>NCE</w:t>
      </w:r>
    </w:p>
    <w:p w:rsidR="00B6047C" w:rsidRPr="00C93360" w:rsidRDefault="00F64491" w:rsidP="00CE6DD1">
      <w:r>
        <w:t>Dr. Fontenot</w:t>
      </w:r>
      <w:r w:rsidR="00B6047C">
        <w:t xml:space="preserve"> led the board in the pledge.</w:t>
      </w:r>
    </w:p>
    <w:p w:rsidR="00B6047C" w:rsidRDefault="00B6047C" w:rsidP="00CE6DD1">
      <w:pPr>
        <w:rPr>
          <w:b/>
          <w:u w:val="single"/>
        </w:rPr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B6047C" w:rsidRDefault="00B6047C" w:rsidP="00CE6DD1">
      <w:r>
        <w:t>The ro</w:t>
      </w:r>
      <w:r w:rsidR="00247B5E">
        <w:t>ll wa</w:t>
      </w:r>
      <w:r w:rsidR="00DC5DC5">
        <w:t>s called by John Walther</w:t>
      </w:r>
      <w:r>
        <w:t>.</w:t>
      </w:r>
    </w:p>
    <w:p w:rsidR="00B6047C" w:rsidRPr="00970724" w:rsidRDefault="00B6047C" w:rsidP="00CE6DD1"/>
    <w:p w:rsidR="00B6047C" w:rsidRDefault="00B6047C" w:rsidP="00CE6DD1">
      <w:pPr>
        <w:rPr>
          <w:b/>
        </w:rPr>
      </w:pPr>
      <w:r w:rsidRPr="00BA7EC7">
        <w:rPr>
          <w:b/>
          <w:u w:val="single"/>
        </w:rPr>
        <w:t>Members Present</w:t>
      </w:r>
      <w:r>
        <w:rPr>
          <w:b/>
        </w:rPr>
        <w:t xml:space="preserve">: </w:t>
      </w:r>
    </w:p>
    <w:p w:rsidR="00E360F6" w:rsidRDefault="006114BA" w:rsidP="00CE6DD1">
      <w:r>
        <w:t>Giles Brown,</w:t>
      </w:r>
      <w:r w:rsidR="00B6047C">
        <w:t xml:space="preserve"> William Holdm</w:t>
      </w:r>
      <w:r w:rsidR="00F64491">
        <w:t>an,</w:t>
      </w:r>
      <w:r>
        <w:t xml:space="preserve"> Law Ponder,</w:t>
      </w:r>
      <w:r w:rsidR="00F64491">
        <w:t xml:space="preserve"> </w:t>
      </w:r>
      <w:r w:rsidR="00DC5DC5">
        <w:t>Tim Crawford</w:t>
      </w:r>
      <w:r w:rsidR="00512B9B">
        <w:t xml:space="preserve">,  </w:t>
      </w:r>
      <w:r w:rsidR="00B6047C">
        <w:t>Cr</w:t>
      </w:r>
      <w:r w:rsidR="000B67B4">
        <w:t>aig Fontenot, DVM, Cyd Collins,</w:t>
      </w:r>
      <w:r w:rsidR="00B8649D">
        <w:t xml:space="preserve"> </w:t>
      </w:r>
      <w:r w:rsidR="00512B9B">
        <w:t>Butch Racca</w:t>
      </w:r>
      <w:r w:rsidR="00F64491">
        <w:t>,</w:t>
      </w:r>
      <w:r w:rsidR="00DC5DC5">
        <w:t xml:space="preserve"> Rayburn Smith, D</w:t>
      </w:r>
      <w:r w:rsidR="00F64491">
        <w:t>onna Jean Heinrich, James Cooper, DVM</w:t>
      </w:r>
      <w:r w:rsidR="00CE7714" w:rsidRPr="00854329">
        <w:t xml:space="preserve"> </w:t>
      </w:r>
      <w:r w:rsidR="00854329" w:rsidRPr="00854329">
        <w:t xml:space="preserve">and </w:t>
      </w:r>
      <w:r w:rsidR="00B6047C">
        <w:t>Euge</w:t>
      </w:r>
      <w:r>
        <w:t>ne Robertson</w:t>
      </w:r>
      <w:r w:rsidR="00854329">
        <w:t>.</w:t>
      </w:r>
    </w:p>
    <w:p w:rsidR="00854329" w:rsidRDefault="00854329" w:rsidP="00CE6DD1"/>
    <w:p w:rsidR="00E360F6" w:rsidRDefault="00DC5DC5" w:rsidP="00CE6DD1">
      <w:r>
        <w:t>Mr. Walther</w:t>
      </w:r>
      <w:r w:rsidR="00E360F6">
        <w:t xml:space="preserve"> declared a quorum was met.</w:t>
      </w:r>
    </w:p>
    <w:p w:rsidR="00B6047C" w:rsidRDefault="00B6047C" w:rsidP="00CE6DD1"/>
    <w:p w:rsidR="00B6047C" w:rsidRPr="00854329" w:rsidRDefault="00854329" w:rsidP="00CE6DD1">
      <w:r>
        <w:rPr>
          <w:b/>
          <w:u w:val="single"/>
        </w:rPr>
        <w:t>Members Absent</w:t>
      </w:r>
    </w:p>
    <w:p w:rsidR="00B6047C" w:rsidRPr="00854329" w:rsidRDefault="00F64491" w:rsidP="00CE6DD1">
      <w:r>
        <w:t>John Van Bennett, Thomas Early, Gary Greene, Maxwell Lea, Bob Pitre, and Ricky Lester were absent from meeting.</w:t>
      </w:r>
    </w:p>
    <w:p w:rsidR="00934052" w:rsidRDefault="00934052" w:rsidP="00CE6DD1"/>
    <w:p w:rsidR="00B6047C" w:rsidRDefault="00B6047C" w:rsidP="00CE6DD1">
      <w:r w:rsidRPr="00BA7EC7">
        <w:rPr>
          <w:b/>
          <w:u w:val="single"/>
        </w:rPr>
        <w:t>Guest</w:t>
      </w:r>
      <w:r w:rsidR="00BA7EC7">
        <w:rPr>
          <w:b/>
          <w:u w:val="single"/>
        </w:rPr>
        <w:t>s</w:t>
      </w:r>
      <w:r w:rsidRPr="00BA7EC7">
        <w:rPr>
          <w:b/>
          <w:u w:val="single"/>
        </w:rPr>
        <w:t xml:space="preserve"> Present</w:t>
      </w:r>
      <w:r>
        <w:t>:</w:t>
      </w:r>
    </w:p>
    <w:p w:rsidR="00B6047C" w:rsidRDefault="00B6047C" w:rsidP="00CE6DD1">
      <w:r>
        <w:t>Daniel Myrick, DV</w:t>
      </w:r>
      <w:r w:rsidR="00F2543D">
        <w:t>M/</w:t>
      </w:r>
      <w:r w:rsidR="000B2730">
        <w:t xml:space="preserve"> LDAF, </w:t>
      </w:r>
      <w:r>
        <w:t xml:space="preserve"> John </w:t>
      </w:r>
      <w:r w:rsidR="00F2543D">
        <w:t>Walther, LDAF, Diane Stacy, DVM/</w:t>
      </w:r>
      <w:r>
        <w:t xml:space="preserve"> LDAF, Stacy Welch, LDAF,</w:t>
      </w:r>
      <w:r w:rsidR="00F86C79">
        <w:t xml:space="preserve"> Janet Leblanc, LDAF,</w:t>
      </w:r>
      <w:r>
        <w:t xml:space="preserve"> Parrish Foo</w:t>
      </w:r>
      <w:r w:rsidR="00F2543D">
        <w:t>te, LDAF, Jonathon Roberts, DVM/</w:t>
      </w:r>
      <w:r>
        <w:t xml:space="preserve"> LDAF,</w:t>
      </w:r>
      <w:r w:rsidR="00C74B5C">
        <w:t xml:space="preserve">  Lindsey Hunter</w:t>
      </w:r>
      <w:r w:rsidR="00215701">
        <w:t xml:space="preserve">, </w:t>
      </w:r>
      <w:r w:rsidR="003C300D">
        <w:t>LDAF</w:t>
      </w:r>
      <w:r w:rsidR="00511B00">
        <w:t>, Mark Scurria, DVM,/</w:t>
      </w:r>
      <w:r w:rsidR="0024619F">
        <w:t>L</w:t>
      </w:r>
      <w:r w:rsidR="00F86C79">
        <w:t xml:space="preserve">DAF, </w:t>
      </w:r>
      <w:r w:rsidR="00E00D78">
        <w:t xml:space="preserve">Claude  </w:t>
      </w:r>
      <w:proofErr w:type="spellStart"/>
      <w:r w:rsidR="00E00D78">
        <w:t>Aucoin</w:t>
      </w:r>
      <w:proofErr w:type="spellEnd"/>
      <w:r w:rsidR="00E00D78">
        <w:t>, Jr., Derri</w:t>
      </w:r>
      <w:r w:rsidR="00127735">
        <w:t>ck Perry, Todd Bradford, Mark Bradford, Huey Oglesby, Laura Robertson, Gustavo Sobe</w:t>
      </w:r>
      <w:r w:rsidR="00E00D78">
        <w:t>rano</w:t>
      </w:r>
      <w:r w:rsidR="00127735">
        <w:t xml:space="preserve">, DVM/ USDA, Ron Harrell, Scott Perry, John W. Smith, Jr., </w:t>
      </w:r>
      <w:r w:rsidR="00053F46">
        <w:t xml:space="preserve"> and Jim </w:t>
      </w:r>
      <w:r w:rsidR="00E81AC5">
        <w:t>LaC</w:t>
      </w:r>
      <w:r w:rsidR="003C300D">
        <w:t>our</w:t>
      </w:r>
      <w:r w:rsidR="00F2543D">
        <w:t>, DVM/</w:t>
      </w:r>
      <w:r w:rsidR="00053F46">
        <w:t xml:space="preserve"> LDWF</w:t>
      </w:r>
    </w:p>
    <w:p w:rsidR="00A9020D" w:rsidRDefault="00A9020D" w:rsidP="00CE6DD1"/>
    <w:p w:rsidR="007F4A82" w:rsidRDefault="007F4A82" w:rsidP="00CE6DD1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7F4A82" w:rsidRDefault="000D189C" w:rsidP="007F4A82">
      <w:r>
        <w:t xml:space="preserve">Mr. Walther </w:t>
      </w:r>
      <w:r w:rsidR="000500E2">
        <w:t>requested</w:t>
      </w:r>
      <w:r>
        <w:t xml:space="preserve"> a moment of silence</w:t>
      </w:r>
      <w:r w:rsidR="00B55D83">
        <w:t xml:space="preserve"> for Ronald Black.</w:t>
      </w:r>
    </w:p>
    <w:p w:rsidR="007F4A82" w:rsidRDefault="007F4A82" w:rsidP="007F4A82"/>
    <w:p w:rsidR="007F4A82" w:rsidRPr="007F4A82" w:rsidRDefault="007F4A82" w:rsidP="007F4A82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7F4A82" w:rsidRDefault="00721A51" w:rsidP="00D43C11">
      <w:pPr>
        <w:jc w:val="both"/>
      </w:pPr>
      <w:r>
        <w:t>Mr. Brown</w:t>
      </w:r>
      <w:r w:rsidR="007F4A82">
        <w:t xml:space="preserve"> made a motion to appro</w:t>
      </w:r>
      <w:r w:rsidR="004523E8">
        <w:t>ve th</w:t>
      </w:r>
      <w:r>
        <w:t>e minutes for the May 20</w:t>
      </w:r>
      <w:r w:rsidR="00D61E92">
        <w:t>, 2016</w:t>
      </w:r>
      <w:r w:rsidR="007F4A82">
        <w:t xml:space="preserve"> meeting with changes being ma</w:t>
      </w:r>
      <w:r w:rsidR="00D61E92">
        <w:t xml:space="preserve">de that </w:t>
      </w:r>
      <w:r>
        <w:t>John Van Bennett</w:t>
      </w:r>
      <w:r w:rsidR="00D43C11">
        <w:t xml:space="preserve"> was not present at</w:t>
      </w:r>
      <w:r w:rsidR="00F2543D">
        <w:t xml:space="preserve"> the</w:t>
      </w:r>
      <w:r w:rsidR="00D43C11">
        <w:t xml:space="preserve"> last meeting</w:t>
      </w:r>
      <w:r w:rsidR="00C92972">
        <w:t xml:space="preserve">.  </w:t>
      </w:r>
      <w:r>
        <w:t>Mr. Rayburn</w:t>
      </w:r>
      <w:r w:rsidR="007F4A82">
        <w:t xml:space="preserve"> seconded the motion. </w:t>
      </w:r>
      <w:r w:rsidR="00C92972">
        <w:t xml:space="preserve"> </w:t>
      </w:r>
      <w:r w:rsidR="007F4A82">
        <w:t>Motion carried unanimously</w:t>
      </w:r>
      <w:r w:rsidR="00BA7EC7">
        <w:t>.</w:t>
      </w:r>
    </w:p>
    <w:p w:rsidR="00247B5E" w:rsidRDefault="00247B5E" w:rsidP="007F4A82"/>
    <w:p w:rsidR="00247B5E" w:rsidRDefault="00C041C3" w:rsidP="007F4A82">
      <w:pPr>
        <w:rPr>
          <w:b/>
          <w:u w:val="single"/>
        </w:rPr>
      </w:pPr>
      <w:r>
        <w:rPr>
          <w:b/>
          <w:u w:val="single"/>
        </w:rPr>
        <w:t>REPORTS OF OFFICERS</w:t>
      </w:r>
      <w:r w:rsidR="00247B5E">
        <w:rPr>
          <w:b/>
          <w:u w:val="single"/>
        </w:rPr>
        <w:t xml:space="preserve"> AND STANDING COMMITTEES</w:t>
      </w:r>
    </w:p>
    <w:p w:rsidR="007E40E8" w:rsidRDefault="00F32C2C" w:rsidP="005D4088">
      <w:r>
        <w:t>Dr. Stacy gave updates on Animal Disease Traceability</w:t>
      </w:r>
      <w:r w:rsidR="007E40E8">
        <w:t>.</w:t>
      </w:r>
    </w:p>
    <w:p w:rsidR="005F0381" w:rsidRDefault="005F0381" w:rsidP="005D4088">
      <w:r>
        <w:lastRenderedPageBreak/>
        <w:t>Brucellosis/Tuberculosis Surveillance-Comment period over; if proposed rule not passed for 2 states may lose free status: TX, MI</w:t>
      </w:r>
    </w:p>
    <w:p w:rsidR="005F0381" w:rsidRDefault="005F0381" w:rsidP="005D4088">
      <w:r>
        <w:t>Equine-USDA proposed EIA Program Standards open for comments</w:t>
      </w:r>
    </w:p>
    <w:p w:rsidR="007E40E8" w:rsidRDefault="00F55433" w:rsidP="005D4088">
      <w:r>
        <w:t>Cervid-USDA revised program standards open for comment</w:t>
      </w:r>
    </w:p>
    <w:p w:rsidR="00C7549E" w:rsidRDefault="00CA67E5" w:rsidP="005D4088">
      <w:r>
        <w:t xml:space="preserve"> </w:t>
      </w:r>
      <w:r w:rsidR="00C014F6">
        <w:t xml:space="preserve"> </w:t>
      </w:r>
    </w:p>
    <w:p w:rsidR="005D4088" w:rsidRDefault="00970724" w:rsidP="005D4088">
      <w:r>
        <w:rPr>
          <w:b/>
          <w:u w:val="single"/>
        </w:rPr>
        <w:t>NEW BUSINESS</w:t>
      </w:r>
    </w:p>
    <w:p w:rsidR="007E40E8" w:rsidRDefault="007E40E8" w:rsidP="005D4088">
      <w:r>
        <w:t>Dr Stacy gave</w:t>
      </w:r>
      <w:r w:rsidR="0011263D">
        <w:t xml:space="preserve"> updates and changes to Title 7</w:t>
      </w:r>
      <w:r w:rsidR="000500E2">
        <w:t xml:space="preserve"> f</w:t>
      </w:r>
      <w:r w:rsidR="00F55433">
        <w:t xml:space="preserve">or </w:t>
      </w:r>
      <w:r w:rsidR="000322B7">
        <w:t>B</w:t>
      </w:r>
      <w:r w:rsidR="00F55433">
        <w:t>ovine.</w:t>
      </w:r>
    </w:p>
    <w:p w:rsidR="0011263D" w:rsidRDefault="0011263D" w:rsidP="005D4088">
      <w:r>
        <w:t>Attorney General Officer Bradley Overton conducted the charter approvals fo</w:t>
      </w:r>
      <w:r w:rsidR="000500E2">
        <w:t>r the following auction markets:</w:t>
      </w:r>
    </w:p>
    <w:p w:rsidR="0011263D" w:rsidRDefault="0011263D" w:rsidP="005D4088">
      <w:proofErr w:type="spellStart"/>
      <w:r>
        <w:t>Rockin</w:t>
      </w:r>
      <w:proofErr w:type="spellEnd"/>
      <w:r>
        <w:t>’ I Farms, LLC, Ginger Perry, 46580 Hwy 191, Florine, LA  71429</w:t>
      </w:r>
    </w:p>
    <w:p w:rsidR="0011263D" w:rsidRDefault="0011263D" w:rsidP="005D4088">
      <w:r>
        <w:t xml:space="preserve">Dr. Myrick inspected this facility. </w:t>
      </w:r>
      <w:proofErr w:type="spellStart"/>
      <w:r w:rsidR="00E00D78">
        <w:t>Rockin</w:t>
      </w:r>
      <w:proofErr w:type="spellEnd"/>
      <w:r w:rsidR="00E00D78">
        <w:t xml:space="preserve">’ I Farms </w:t>
      </w:r>
      <w:r>
        <w:t>was approved for a sale every Saturday.</w:t>
      </w:r>
    </w:p>
    <w:p w:rsidR="0011263D" w:rsidRDefault="0011263D" w:rsidP="005D4088"/>
    <w:p w:rsidR="0011263D" w:rsidRDefault="0011263D" w:rsidP="005D4088">
      <w:r>
        <w:t>T&amp;M Lazy T Arena, Mark Bradford, 4354 Hwy 84, Jonesville, LA  71343</w:t>
      </w:r>
    </w:p>
    <w:p w:rsidR="0011263D" w:rsidRDefault="0011263D" w:rsidP="005D4088">
      <w:r>
        <w:t xml:space="preserve">Dr. Scurria inspected this facility.  </w:t>
      </w:r>
      <w:r w:rsidR="00E00D78">
        <w:t>T&amp;M</w:t>
      </w:r>
      <w:r>
        <w:t xml:space="preserve"> was approved for a once a month sale.  The sale will be the first Saturday of each month.</w:t>
      </w:r>
      <w:r w:rsidR="00E00D78">
        <w:t xml:space="preserve"> </w:t>
      </w:r>
      <w:r>
        <w:t>Giles Brown excused himself from voting.</w:t>
      </w:r>
    </w:p>
    <w:p w:rsidR="0011263D" w:rsidRDefault="0011263D" w:rsidP="005D4088"/>
    <w:p w:rsidR="0011263D" w:rsidRDefault="0011263D" w:rsidP="005D4088">
      <w:r>
        <w:t>D &amp; D Market and Poultry Auction, Cl</w:t>
      </w:r>
      <w:r w:rsidR="00010F4C">
        <w:t xml:space="preserve">aude </w:t>
      </w:r>
      <w:proofErr w:type="spellStart"/>
      <w:r w:rsidR="00010F4C">
        <w:t>Aucion</w:t>
      </w:r>
      <w:proofErr w:type="spellEnd"/>
      <w:r w:rsidR="00010F4C">
        <w:t>, Jr, 932 Lewis St, Sulphur, LA70663</w:t>
      </w:r>
    </w:p>
    <w:p w:rsidR="00010F4C" w:rsidRDefault="00010F4C" w:rsidP="005D4088">
      <w:r>
        <w:t>Dr. My</w:t>
      </w:r>
      <w:r w:rsidR="00E00D78">
        <w:t>rick inspected this facility. D&amp;D</w:t>
      </w:r>
      <w:r>
        <w:t xml:space="preserve"> was approved for a sale every Friday night.</w:t>
      </w:r>
    </w:p>
    <w:p w:rsidR="00010F4C" w:rsidRDefault="00010F4C" w:rsidP="005D4088"/>
    <w:p w:rsidR="00010F4C" w:rsidRDefault="00010F4C" w:rsidP="005D4088">
      <w:r>
        <w:t xml:space="preserve">C &amp; C Auction Co. Donald </w:t>
      </w:r>
      <w:proofErr w:type="spellStart"/>
      <w:r>
        <w:t>Cauthron</w:t>
      </w:r>
      <w:proofErr w:type="spellEnd"/>
      <w:r>
        <w:t>, Jr, 3029 Old Hwy 13, Mamou, LA  70554</w:t>
      </w:r>
    </w:p>
    <w:p w:rsidR="00010F4C" w:rsidRDefault="00010F4C" w:rsidP="005D4088">
      <w:r>
        <w:t xml:space="preserve">Dr. Myrick inspected this facility.  </w:t>
      </w:r>
      <w:r w:rsidR="006236A9">
        <w:t>C &amp; C was approved for a sale on Saturdays.</w:t>
      </w:r>
      <w:bookmarkStart w:id="0" w:name="_GoBack"/>
      <w:bookmarkEnd w:id="0"/>
    </w:p>
    <w:p w:rsidR="00010F4C" w:rsidRDefault="00010F4C" w:rsidP="005D4088"/>
    <w:p w:rsidR="00010F4C" w:rsidRDefault="00010F4C" w:rsidP="005D4088">
      <w:r>
        <w:t>L.C. Lambright Chicken Sale, Acadia Rice Arena, 159 Cherokee Dr, Crowley, LA</w:t>
      </w:r>
      <w:r w:rsidR="000500E2">
        <w:t>,</w:t>
      </w:r>
      <w:r>
        <w:t xml:space="preserve"> 70526</w:t>
      </w:r>
      <w:r w:rsidR="000500E2">
        <w:t>,</w:t>
      </w:r>
      <w:r>
        <w:t xml:space="preserve"> withdrew from approval.</w:t>
      </w:r>
    </w:p>
    <w:p w:rsidR="0011263D" w:rsidRDefault="0011263D" w:rsidP="005D4088"/>
    <w:p w:rsidR="00F55433" w:rsidRDefault="00F55433" w:rsidP="005D4088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BE0A15" w:rsidRDefault="00030309" w:rsidP="005D4088">
      <w:r>
        <w:t>Dr. Stacy gave an update on rescinding the LDAF permanent ID waiver on racing equine.</w:t>
      </w:r>
      <w:r w:rsidR="00932347">
        <w:t xml:space="preserve">  She also thanked everyone for coming to the meeting.</w:t>
      </w:r>
    </w:p>
    <w:p w:rsidR="00352862" w:rsidRDefault="00352862" w:rsidP="008364EA"/>
    <w:p w:rsidR="008364EA" w:rsidRDefault="008364EA" w:rsidP="008364EA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8364EA" w:rsidRDefault="00030309" w:rsidP="008364EA">
      <w:r>
        <w:t>Dr. Fontenot</w:t>
      </w:r>
      <w:r w:rsidR="008364EA">
        <w:t xml:space="preserve"> asked if there were a</w:t>
      </w:r>
      <w:r w:rsidR="00E00D78">
        <w:t>ny public comments and there were</w:t>
      </w:r>
      <w:r w:rsidR="008364EA">
        <w:t xml:space="preserve"> none.</w:t>
      </w:r>
    </w:p>
    <w:p w:rsidR="008364EA" w:rsidRDefault="008364EA" w:rsidP="00BF14D3"/>
    <w:p w:rsidR="008364EA" w:rsidRDefault="008364EA" w:rsidP="00BF14D3">
      <w:r>
        <w:t>Next meetin</w:t>
      </w:r>
      <w:r w:rsidR="000C3BE1">
        <w:t xml:space="preserve">g is </w:t>
      </w:r>
      <w:r w:rsidR="00BA32E6">
        <w:t>tentat</w:t>
      </w:r>
      <w:r w:rsidR="00010F4C">
        <w:t>ively set for March 23, 2017</w:t>
      </w:r>
      <w:r w:rsidR="00BA7EC7">
        <w:t>.</w:t>
      </w:r>
    </w:p>
    <w:p w:rsidR="00AA2E88" w:rsidRDefault="00AA2E88"/>
    <w:p w:rsidR="00B6047C" w:rsidRDefault="00B6047C">
      <w:pPr>
        <w:rPr>
          <w:b/>
          <w:u w:val="single"/>
        </w:rPr>
      </w:pPr>
      <w:r>
        <w:rPr>
          <w:b/>
          <w:u w:val="single"/>
        </w:rPr>
        <w:t>ADJOU</w:t>
      </w:r>
      <w:r w:rsidR="00970724">
        <w:rPr>
          <w:b/>
          <w:u w:val="single"/>
        </w:rPr>
        <w:t>R</w:t>
      </w:r>
      <w:r>
        <w:rPr>
          <w:b/>
          <w:u w:val="single"/>
        </w:rPr>
        <w:t>NMENT</w:t>
      </w:r>
      <w:r w:rsidR="00970724">
        <w:rPr>
          <w:b/>
          <w:u w:val="single"/>
        </w:rPr>
        <w:t xml:space="preserve"> </w:t>
      </w:r>
    </w:p>
    <w:p w:rsidR="00970724" w:rsidRPr="009651DE" w:rsidRDefault="00970724">
      <w:pPr>
        <w:rPr>
          <w:b/>
          <w:u w:val="single"/>
        </w:rPr>
      </w:pPr>
      <w:r>
        <w:rPr>
          <w:b/>
          <w:u w:val="single"/>
        </w:rPr>
        <w:t>MOTION:</w:t>
      </w:r>
    </w:p>
    <w:p w:rsidR="002A4FFB" w:rsidRDefault="00030309">
      <w:r>
        <w:t>Mr. Holdman</w:t>
      </w:r>
      <w:r w:rsidR="00B6047C">
        <w:t xml:space="preserve"> made a motion to adjourn.</w:t>
      </w:r>
      <w:r w:rsidR="00C92972">
        <w:t xml:space="preserve"> </w:t>
      </w:r>
      <w:r>
        <w:t xml:space="preserve"> Dr. Cooper</w:t>
      </w:r>
      <w:r w:rsidR="00B6047C">
        <w:t xml:space="preserve"> seconded the motion. </w:t>
      </w:r>
      <w:r w:rsidR="00C92972">
        <w:t xml:space="preserve"> </w:t>
      </w:r>
      <w:r w:rsidR="00B6047C">
        <w:t>The motion passed.</w:t>
      </w:r>
      <w:r w:rsidR="006D0481">
        <w:t xml:space="preserve"> </w:t>
      </w:r>
    </w:p>
    <w:p w:rsidR="002A4FFB" w:rsidRDefault="002A4FFB"/>
    <w:p w:rsidR="00B6047C" w:rsidRDefault="00C92972">
      <w:r>
        <w:t xml:space="preserve"> </w:t>
      </w:r>
      <w:r w:rsidR="00BA32E6">
        <w:t>The meeting</w:t>
      </w:r>
      <w:r w:rsidR="00511B00">
        <w:t xml:space="preserve"> was</w:t>
      </w:r>
      <w:r w:rsidR="00030309">
        <w:t xml:space="preserve"> dismissed at 11:00</w:t>
      </w:r>
      <w:r w:rsidR="006D0481">
        <w:t xml:space="preserve"> a.m.</w:t>
      </w:r>
    </w:p>
    <w:p w:rsidR="00B6047C" w:rsidRDefault="00B6047C"/>
    <w:p w:rsidR="00B6047C" w:rsidRDefault="00B6047C"/>
    <w:sectPr w:rsidR="00B6047C" w:rsidSect="003C300D">
      <w:headerReference w:type="default" r:id="rId8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79" w:rsidRDefault="00701379" w:rsidP="001F20D5">
      <w:r>
        <w:separator/>
      </w:r>
    </w:p>
  </w:endnote>
  <w:endnote w:type="continuationSeparator" w:id="0">
    <w:p w:rsidR="00701379" w:rsidRDefault="00701379" w:rsidP="001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79" w:rsidRDefault="00701379" w:rsidP="001F20D5">
      <w:r>
        <w:separator/>
      </w:r>
    </w:p>
  </w:footnote>
  <w:footnote w:type="continuationSeparator" w:id="0">
    <w:p w:rsidR="00701379" w:rsidRDefault="00701379" w:rsidP="001F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5" w:rsidRDefault="001F20D5" w:rsidP="001F20D5">
    <w:pPr>
      <w:pStyle w:val="Header"/>
    </w:pPr>
  </w:p>
  <w:p w:rsidR="001F20D5" w:rsidRDefault="001F20D5" w:rsidP="001F20D5">
    <w:pPr>
      <w:pStyle w:val="Header"/>
    </w:pPr>
    <w:r>
      <w:t>Board of Animal Health Board Meeting</w:t>
    </w:r>
  </w:p>
  <w:p w:rsidR="001F20D5" w:rsidRDefault="00721A51" w:rsidP="001F20D5">
    <w:pPr>
      <w:pStyle w:val="Header"/>
    </w:pPr>
    <w:r>
      <w:t>December 08</w:t>
    </w:r>
    <w:r w:rsidR="00AD3A08">
      <w:t>, 2016</w:t>
    </w:r>
  </w:p>
  <w:p w:rsidR="001F20D5" w:rsidRDefault="001F20D5" w:rsidP="001F20D5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36A9">
      <w:rPr>
        <w:noProof/>
      </w:rPr>
      <w:t>2</w:t>
    </w:r>
    <w:r>
      <w:rPr>
        <w:noProof/>
      </w:rPr>
      <w:fldChar w:fldCharType="end"/>
    </w:r>
  </w:p>
  <w:p w:rsidR="00C041C3" w:rsidRDefault="00C041C3" w:rsidP="001F20D5">
    <w:pPr>
      <w:pStyle w:val="Header"/>
      <w:rPr>
        <w:noProof/>
      </w:rPr>
    </w:pPr>
  </w:p>
  <w:p w:rsidR="00C041C3" w:rsidRDefault="00C041C3" w:rsidP="001F20D5">
    <w:pPr>
      <w:pStyle w:val="Header"/>
    </w:pPr>
  </w:p>
  <w:p w:rsidR="001F20D5" w:rsidRDefault="001F2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1FA"/>
    <w:multiLevelType w:val="hybridMultilevel"/>
    <w:tmpl w:val="821E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1"/>
    <w:rsid w:val="00010F4C"/>
    <w:rsid w:val="00025903"/>
    <w:rsid w:val="00030309"/>
    <w:rsid w:val="000322B7"/>
    <w:rsid w:val="000500E2"/>
    <w:rsid w:val="00053F46"/>
    <w:rsid w:val="000555D2"/>
    <w:rsid w:val="000801F2"/>
    <w:rsid w:val="000845B8"/>
    <w:rsid w:val="00090CCF"/>
    <w:rsid w:val="000B2574"/>
    <w:rsid w:val="000B2730"/>
    <w:rsid w:val="000B50D5"/>
    <w:rsid w:val="000B67B4"/>
    <w:rsid w:val="000C3BE1"/>
    <w:rsid w:val="000C689E"/>
    <w:rsid w:val="000D189C"/>
    <w:rsid w:val="000F5FE4"/>
    <w:rsid w:val="00100ABD"/>
    <w:rsid w:val="0011263D"/>
    <w:rsid w:val="00117C33"/>
    <w:rsid w:val="00117EE0"/>
    <w:rsid w:val="00127735"/>
    <w:rsid w:val="00176713"/>
    <w:rsid w:val="0018190F"/>
    <w:rsid w:val="00195C41"/>
    <w:rsid w:val="001B72C3"/>
    <w:rsid w:val="001C5C8A"/>
    <w:rsid w:val="001E2507"/>
    <w:rsid w:val="001E3C8D"/>
    <w:rsid w:val="001F20D5"/>
    <w:rsid w:val="001F5260"/>
    <w:rsid w:val="00202347"/>
    <w:rsid w:val="002064CF"/>
    <w:rsid w:val="00215701"/>
    <w:rsid w:val="002360FB"/>
    <w:rsid w:val="002440EF"/>
    <w:rsid w:val="0024619F"/>
    <w:rsid w:val="00247B5E"/>
    <w:rsid w:val="00250DA6"/>
    <w:rsid w:val="00257CB8"/>
    <w:rsid w:val="002659C5"/>
    <w:rsid w:val="00265AAB"/>
    <w:rsid w:val="002A4FFB"/>
    <w:rsid w:val="002B2E13"/>
    <w:rsid w:val="002F6F2B"/>
    <w:rsid w:val="00334F57"/>
    <w:rsid w:val="0034245F"/>
    <w:rsid w:val="00344426"/>
    <w:rsid w:val="00352862"/>
    <w:rsid w:val="00354EB9"/>
    <w:rsid w:val="00355E35"/>
    <w:rsid w:val="003637B1"/>
    <w:rsid w:val="003C300D"/>
    <w:rsid w:val="003D17AD"/>
    <w:rsid w:val="003F4545"/>
    <w:rsid w:val="00407ED2"/>
    <w:rsid w:val="00436BFA"/>
    <w:rsid w:val="004523E8"/>
    <w:rsid w:val="004737A8"/>
    <w:rsid w:val="00485C33"/>
    <w:rsid w:val="004A06F9"/>
    <w:rsid w:val="004A5E6D"/>
    <w:rsid w:val="004B41B0"/>
    <w:rsid w:val="004B4203"/>
    <w:rsid w:val="004B4FFF"/>
    <w:rsid w:val="004D1873"/>
    <w:rsid w:val="004D3167"/>
    <w:rsid w:val="004D6751"/>
    <w:rsid w:val="004F627B"/>
    <w:rsid w:val="00511B00"/>
    <w:rsid w:val="00512B9B"/>
    <w:rsid w:val="00577F0E"/>
    <w:rsid w:val="005D4088"/>
    <w:rsid w:val="005F0381"/>
    <w:rsid w:val="005F3F46"/>
    <w:rsid w:val="005F423F"/>
    <w:rsid w:val="00600DA3"/>
    <w:rsid w:val="00601A39"/>
    <w:rsid w:val="006076C3"/>
    <w:rsid w:val="006114BA"/>
    <w:rsid w:val="00614656"/>
    <w:rsid w:val="006236A9"/>
    <w:rsid w:val="00623FC2"/>
    <w:rsid w:val="00625310"/>
    <w:rsid w:val="006505F4"/>
    <w:rsid w:val="00654ABE"/>
    <w:rsid w:val="00661873"/>
    <w:rsid w:val="00665419"/>
    <w:rsid w:val="0067523C"/>
    <w:rsid w:val="00676C33"/>
    <w:rsid w:val="006A0826"/>
    <w:rsid w:val="006A0BBD"/>
    <w:rsid w:val="006D0481"/>
    <w:rsid w:val="006D6B82"/>
    <w:rsid w:val="006E0EB2"/>
    <w:rsid w:val="0070056A"/>
    <w:rsid w:val="00701379"/>
    <w:rsid w:val="007058BA"/>
    <w:rsid w:val="00721A51"/>
    <w:rsid w:val="00726F1F"/>
    <w:rsid w:val="00734450"/>
    <w:rsid w:val="0075059F"/>
    <w:rsid w:val="00752E9A"/>
    <w:rsid w:val="00756ED5"/>
    <w:rsid w:val="00777CD8"/>
    <w:rsid w:val="00786229"/>
    <w:rsid w:val="007A7000"/>
    <w:rsid w:val="007B2B2C"/>
    <w:rsid w:val="007B2CD9"/>
    <w:rsid w:val="007D43A3"/>
    <w:rsid w:val="007E0E5E"/>
    <w:rsid w:val="007E40E8"/>
    <w:rsid w:val="007F4A82"/>
    <w:rsid w:val="0080167D"/>
    <w:rsid w:val="00803E45"/>
    <w:rsid w:val="008364EA"/>
    <w:rsid w:val="0084607B"/>
    <w:rsid w:val="00852ECB"/>
    <w:rsid w:val="00854329"/>
    <w:rsid w:val="00866015"/>
    <w:rsid w:val="00895B6C"/>
    <w:rsid w:val="008C67C6"/>
    <w:rsid w:val="008E65C4"/>
    <w:rsid w:val="00923D57"/>
    <w:rsid w:val="00932347"/>
    <w:rsid w:val="00934052"/>
    <w:rsid w:val="00940C19"/>
    <w:rsid w:val="00963362"/>
    <w:rsid w:val="009651DE"/>
    <w:rsid w:val="00970724"/>
    <w:rsid w:val="00980BB0"/>
    <w:rsid w:val="009B0448"/>
    <w:rsid w:val="009C2991"/>
    <w:rsid w:val="009C5614"/>
    <w:rsid w:val="009D734A"/>
    <w:rsid w:val="00A4627E"/>
    <w:rsid w:val="00A46ED3"/>
    <w:rsid w:val="00A509B7"/>
    <w:rsid w:val="00A5515C"/>
    <w:rsid w:val="00A85E38"/>
    <w:rsid w:val="00A9020D"/>
    <w:rsid w:val="00A935D6"/>
    <w:rsid w:val="00AA2E88"/>
    <w:rsid w:val="00AB0E5E"/>
    <w:rsid w:val="00AD0E95"/>
    <w:rsid w:val="00AD3A08"/>
    <w:rsid w:val="00AF5410"/>
    <w:rsid w:val="00B02AD4"/>
    <w:rsid w:val="00B14069"/>
    <w:rsid w:val="00B5073F"/>
    <w:rsid w:val="00B545E2"/>
    <w:rsid w:val="00B55D83"/>
    <w:rsid w:val="00B6047C"/>
    <w:rsid w:val="00B656D1"/>
    <w:rsid w:val="00B8649D"/>
    <w:rsid w:val="00BA2650"/>
    <w:rsid w:val="00BA32E6"/>
    <w:rsid w:val="00BA7EC7"/>
    <w:rsid w:val="00BE0A15"/>
    <w:rsid w:val="00BF14D3"/>
    <w:rsid w:val="00BF5315"/>
    <w:rsid w:val="00C014F6"/>
    <w:rsid w:val="00C041C3"/>
    <w:rsid w:val="00C24580"/>
    <w:rsid w:val="00C44A8E"/>
    <w:rsid w:val="00C64CCD"/>
    <w:rsid w:val="00C7188D"/>
    <w:rsid w:val="00C74765"/>
    <w:rsid w:val="00C74B5C"/>
    <w:rsid w:val="00C7549E"/>
    <w:rsid w:val="00C92972"/>
    <w:rsid w:val="00C93360"/>
    <w:rsid w:val="00CA67E5"/>
    <w:rsid w:val="00CB30C1"/>
    <w:rsid w:val="00CD2D30"/>
    <w:rsid w:val="00CE6DD1"/>
    <w:rsid w:val="00CE7714"/>
    <w:rsid w:val="00D10279"/>
    <w:rsid w:val="00D1337F"/>
    <w:rsid w:val="00D247E2"/>
    <w:rsid w:val="00D3229D"/>
    <w:rsid w:val="00D34879"/>
    <w:rsid w:val="00D43C11"/>
    <w:rsid w:val="00D45352"/>
    <w:rsid w:val="00D61E92"/>
    <w:rsid w:val="00D929D9"/>
    <w:rsid w:val="00DB7353"/>
    <w:rsid w:val="00DC3803"/>
    <w:rsid w:val="00DC5DC5"/>
    <w:rsid w:val="00DC692E"/>
    <w:rsid w:val="00E00D78"/>
    <w:rsid w:val="00E360F6"/>
    <w:rsid w:val="00E524A6"/>
    <w:rsid w:val="00E5547E"/>
    <w:rsid w:val="00E70BEC"/>
    <w:rsid w:val="00E81AC5"/>
    <w:rsid w:val="00E93911"/>
    <w:rsid w:val="00ED413B"/>
    <w:rsid w:val="00F07A0B"/>
    <w:rsid w:val="00F114B7"/>
    <w:rsid w:val="00F1682B"/>
    <w:rsid w:val="00F1683A"/>
    <w:rsid w:val="00F20984"/>
    <w:rsid w:val="00F2543D"/>
    <w:rsid w:val="00F32C2C"/>
    <w:rsid w:val="00F37276"/>
    <w:rsid w:val="00F45722"/>
    <w:rsid w:val="00F54DCD"/>
    <w:rsid w:val="00F55433"/>
    <w:rsid w:val="00F64491"/>
    <w:rsid w:val="00F86C79"/>
    <w:rsid w:val="00F87DD4"/>
    <w:rsid w:val="00FC5D7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Liz</dc:creator>
  <cp:lastModifiedBy>Welch, Stacy</cp:lastModifiedBy>
  <cp:revision>2</cp:revision>
  <cp:lastPrinted>2017-05-09T15:41:00Z</cp:lastPrinted>
  <dcterms:created xsi:type="dcterms:W3CDTF">2017-05-09T15:44:00Z</dcterms:created>
  <dcterms:modified xsi:type="dcterms:W3CDTF">2017-05-09T15:44:00Z</dcterms:modified>
</cp:coreProperties>
</file>